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F3AD3" w14:textId="77777777"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Proposta irrevocabile d’acquisto</w:t>
      </w:r>
    </w:p>
    <w:p w14:paraId="06D0B32F" w14:textId="77777777"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</w:p>
    <w:p w14:paraId="0F76BAC3" w14:textId="77777777"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</w:p>
    <w:p w14:paraId="58E79684" w14:textId="77777777"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Spett.le </w:t>
      </w:r>
      <w:r>
        <w:rPr>
          <w:sz w:val="24"/>
          <w:szCs w:val="24"/>
        </w:rPr>
        <w:tab/>
        <w:t>Fraternita dei Laici</w:t>
      </w:r>
    </w:p>
    <w:p w14:paraId="47863153" w14:textId="77777777"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ab/>
        <w:t>Via Vasari 6 Arezzo</w:t>
      </w:r>
    </w:p>
    <w:p w14:paraId="021F2229" w14:textId="77777777"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hyperlink r:id="rId5" w:history="1">
        <w:r w:rsidRPr="006C6D05">
          <w:rPr>
            <w:rStyle w:val="Collegamentoipertestuale"/>
            <w:sz w:val="24"/>
            <w:szCs w:val="24"/>
          </w:rPr>
          <w:t>info@fraternitadeilaici.it</w:t>
        </w:r>
      </w:hyperlink>
      <w:r>
        <w:rPr>
          <w:sz w:val="24"/>
          <w:szCs w:val="24"/>
        </w:rPr>
        <w:tab/>
      </w:r>
    </w:p>
    <w:p w14:paraId="7F6E2CAC" w14:textId="77777777"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0B4C204" w14:textId="77777777"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</w:p>
    <w:p w14:paraId="7183E3D9" w14:textId="77777777"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Oggetto: Offerta per l’acquisto dell’immobile </w:t>
      </w:r>
    </w:p>
    <w:p w14:paraId="6BC8F836" w14:textId="77777777"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</w:p>
    <w:p w14:paraId="17E71D8A" w14:textId="77777777" w:rsidR="00C90D95" w:rsidRPr="003F750F" w:rsidRDefault="00C90D95" w:rsidP="00C90D95">
      <w:pPr>
        <w:tabs>
          <w:tab w:val="left" w:pos="5670"/>
          <w:tab w:val="left" w:pos="6500"/>
        </w:tabs>
        <w:ind w:right="851"/>
        <w:jc w:val="both"/>
        <w:rPr>
          <w:b/>
          <w:sz w:val="24"/>
          <w:szCs w:val="24"/>
          <w:u w:val="single"/>
        </w:rPr>
      </w:pPr>
      <w:r w:rsidRPr="003F750F">
        <w:rPr>
          <w:b/>
          <w:sz w:val="24"/>
          <w:szCs w:val="24"/>
          <w:u w:val="single"/>
        </w:rPr>
        <w:t>Per le persone fisiche</w:t>
      </w:r>
    </w:p>
    <w:p w14:paraId="1864FC98" w14:textId="77777777"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</w:p>
    <w:p w14:paraId="753B154D" w14:textId="77777777" w:rsidR="00C90D95" w:rsidRDefault="00C90D95" w:rsidP="00C90D95">
      <w:pPr>
        <w:tabs>
          <w:tab w:val="left" w:pos="5670"/>
          <w:tab w:val="left" w:pos="6500"/>
        </w:tabs>
        <w:spacing w:line="360" w:lineRule="auto"/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Il/i sottoscritto/i _________________________ nato a ______________________________, provincia _____________________________il_______________ residente in _________________________ Via ___________________________________ Codice fiscale__________________________________ tel.__________________</w:t>
      </w:r>
    </w:p>
    <w:p w14:paraId="76AD331D" w14:textId="77777777" w:rsidR="00C90D95" w:rsidRDefault="00C90D95" w:rsidP="00C90D95">
      <w:pPr>
        <w:tabs>
          <w:tab w:val="left" w:pos="5670"/>
          <w:tab w:val="left" w:pos="6500"/>
        </w:tabs>
        <w:spacing w:line="360" w:lineRule="auto"/>
        <w:ind w:right="851"/>
        <w:jc w:val="both"/>
        <w:rPr>
          <w:sz w:val="24"/>
          <w:szCs w:val="24"/>
        </w:rPr>
      </w:pPr>
    </w:p>
    <w:p w14:paraId="6D8EE162" w14:textId="77777777" w:rsidR="00C90D95" w:rsidRDefault="00C90D95" w:rsidP="00C90D95">
      <w:pPr>
        <w:tabs>
          <w:tab w:val="left" w:pos="5670"/>
          <w:tab w:val="left" w:pos="6500"/>
        </w:tabs>
        <w:spacing w:line="360" w:lineRule="auto"/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ovvero</w:t>
      </w:r>
    </w:p>
    <w:p w14:paraId="1D696490" w14:textId="77777777" w:rsidR="00C90D95" w:rsidRDefault="00C90D95" w:rsidP="00C90D95">
      <w:pPr>
        <w:tabs>
          <w:tab w:val="left" w:pos="5670"/>
          <w:tab w:val="left" w:pos="6500"/>
        </w:tabs>
        <w:spacing w:line="276" w:lineRule="auto"/>
        <w:ind w:right="851"/>
        <w:jc w:val="both"/>
        <w:rPr>
          <w:sz w:val="24"/>
          <w:szCs w:val="24"/>
        </w:rPr>
      </w:pPr>
    </w:p>
    <w:p w14:paraId="6F43BACE" w14:textId="77777777" w:rsidR="00C90D95" w:rsidRPr="003F750F" w:rsidRDefault="00C90D95" w:rsidP="00C90D95">
      <w:pPr>
        <w:tabs>
          <w:tab w:val="left" w:pos="5670"/>
          <w:tab w:val="left" w:pos="6500"/>
        </w:tabs>
        <w:spacing w:line="276" w:lineRule="auto"/>
        <w:ind w:right="851"/>
        <w:jc w:val="both"/>
        <w:rPr>
          <w:b/>
          <w:sz w:val="24"/>
          <w:szCs w:val="24"/>
          <w:u w:val="single"/>
        </w:rPr>
      </w:pPr>
      <w:r w:rsidRPr="003F750F">
        <w:rPr>
          <w:b/>
          <w:sz w:val="24"/>
          <w:szCs w:val="24"/>
          <w:u w:val="single"/>
        </w:rPr>
        <w:t>Per le persone giuridiche</w:t>
      </w:r>
    </w:p>
    <w:p w14:paraId="14627084" w14:textId="77777777" w:rsidR="00C90D95" w:rsidRDefault="00C90D95" w:rsidP="00C90D95">
      <w:pPr>
        <w:tabs>
          <w:tab w:val="left" w:pos="5670"/>
          <w:tab w:val="left" w:pos="6500"/>
        </w:tabs>
        <w:spacing w:line="276" w:lineRule="auto"/>
        <w:ind w:right="851"/>
        <w:jc w:val="both"/>
        <w:rPr>
          <w:sz w:val="24"/>
          <w:szCs w:val="24"/>
        </w:rPr>
      </w:pPr>
    </w:p>
    <w:p w14:paraId="1F833F36" w14:textId="77777777" w:rsidR="00C90D95" w:rsidRDefault="00C90D95" w:rsidP="00C90D95">
      <w:pPr>
        <w:tabs>
          <w:tab w:val="left" w:pos="5670"/>
          <w:tab w:val="left" w:pos="6500"/>
        </w:tabs>
        <w:spacing w:line="360" w:lineRule="auto"/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Il sottoscritto ______________________________ nato a____________________________, prov.____________________________il _________________ residente in __________________________________ Via _____________________________Codice fiscale ___________________________________ in qualità di __________________________ della ____________________________________________ con sede legale in _________________________ via _______________________________ codice fiscale ___________________________________ e partita iva_________________________________</w:t>
      </w:r>
    </w:p>
    <w:p w14:paraId="091CCA7F" w14:textId="77777777" w:rsidR="00C90D95" w:rsidRDefault="00C90D95" w:rsidP="00C90D95">
      <w:pPr>
        <w:tabs>
          <w:tab w:val="left" w:pos="5670"/>
          <w:tab w:val="left" w:pos="6500"/>
        </w:tabs>
        <w:spacing w:line="360" w:lineRule="auto"/>
        <w:ind w:right="851"/>
        <w:jc w:val="both"/>
        <w:rPr>
          <w:sz w:val="24"/>
          <w:szCs w:val="24"/>
        </w:rPr>
      </w:pPr>
    </w:p>
    <w:p w14:paraId="30910F61" w14:textId="77777777" w:rsidR="00C90D95" w:rsidRDefault="00C90D95" w:rsidP="00C90D95">
      <w:pPr>
        <w:tabs>
          <w:tab w:val="left" w:pos="5670"/>
          <w:tab w:val="left" w:pos="6500"/>
        </w:tabs>
        <w:spacing w:line="276" w:lineRule="auto"/>
        <w:ind w:right="851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4807BA47" w14:textId="77777777" w:rsidR="00C90D95" w:rsidRDefault="00C90D95" w:rsidP="00C90D95">
      <w:pPr>
        <w:tabs>
          <w:tab w:val="left" w:pos="5670"/>
          <w:tab w:val="left" w:pos="6500"/>
        </w:tabs>
        <w:spacing w:line="276" w:lineRule="auto"/>
        <w:ind w:right="851"/>
        <w:jc w:val="center"/>
        <w:rPr>
          <w:sz w:val="24"/>
          <w:szCs w:val="24"/>
        </w:rPr>
      </w:pPr>
    </w:p>
    <w:p w14:paraId="6B821EEA" w14:textId="77777777" w:rsidR="00C90D95" w:rsidRDefault="00C90D95" w:rsidP="00C90D95">
      <w:pPr>
        <w:tabs>
          <w:tab w:val="left" w:pos="5670"/>
          <w:tab w:val="left" w:pos="6500"/>
        </w:tabs>
        <w:spacing w:line="360" w:lineRule="auto"/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acquistare l’immobile lotto n. _____________________________________di cui al bando di alienazione del </w:t>
      </w:r>
      <w:r w:rsidR="00113AB3">
        <w:rPr>
          <w:sz w:val="24"/>
          <w:szCs w:val="24"/>
        </w:rPr>
        <w:t>30 dicembre</w:t>
      </w:r>
      <w:r w:rsidR="00993013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 offrendo il prezzo di euro (in cifre) ___________________________________________________________________ (in lettere) _____________________________________________________________________ </w:t>
      </w:r>
      <w:r>
        <w:rPr>
          <w:sz w:val="24"/>
          <w:szCs w:val="24"/>
        </w:rPr>
        <w:lastRenderedPageBreak/>
        <w:t>accettando senza eccezioni o riserve tutte le condizioni, gli effetti e le conseguenze stabilite dall’Avviso di vendita.</w:t>
      </w:r>
    </w:p>
    <w:p w14:paraId="79E8F123" w14:textId="77777777" w:rsidR="00C90D95" w:rsidRDefault="00C90D95" w:rsidP="00C90D95">
      <w:pPr>
        <w:tabs>
          <w:tab w:val="left" w:pos="5670"/>
          <w:tab w:val="left" w:pos="6500"/>
        </w:tabs>
        <w:spacing w:line="360" w:lineRule="auto"/>
        <w:ind w:right="851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7877CEE9" w14:textId="77777777" w:rsidR="00C90D95" w:rsidRDefault="00C90D95" w:rsidP="00C90D95">
      <w:pPr>
        <w:numPr>
          <w:ilvl w:val="0"/>
          <w:numId w:val="1"/>
        </w:numPr>
        <w:tabs>
          <w:tab w:val="left" w:pos="709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Di aver verificato lo stato di fatto e di diritto in cui si trova l’immobile anche in riferimento alla situazione catastale, edilizia, urbanistica ed amministrativa;</w:t>
      </w:r>
    </w:p>
    <w:p w14:paraId="2749C2F2" w14:textId="77777777" w:rsidR="00C90D95" w:rsidRDefault="00C90D95" w:rsidP="00C90D95">
      <w:pPr>
        <w:numPr>
          <w:ilvl w:val="0"/>
          <w:numId w:val="1"/>
        </w:numPr>
        <w:tabs>
          <w:tab w:val="left" w:pos="709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Di accettare tale stato di fatto e di diritto esonerando la Fraternita dei Laici da qualsiasi responsabilità al riguardo;</w:t>
      </w:r>
    </w:p>
    <w:p w14:paraId="53C892F5" w14:textId="77777777" w:rsidR="00C90D95" w:rsidRDefault="00C90D95" w:rsidP="00C90D9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85E83">
        <w:rPr>
          <w:sz w:val="24"/>
          <w:szCs w:val="24"/>
        </w:rPr>
        <w:t>di assumere a proprio carico esclusivo ogni possibile pregiudizio che, anche solo parzialmente, sia riconducibile allo stato o situazione di cui sopra;</w:t>
      </w:r>
    </w:p>
    <w:p w14:paraId="50BAA110" w14:textId="77777777" w:rsidR="00C90D95" w:rsidRDefault="00C90D95" w:rsidP="00C90D95">
      <w:pPr>
        <w:numPr>
          <w:ilvl w:val="0"/>
          <w:numId w:val="1"/>
        </w:numPr>
        <w:tabs>
          <w:tab w:val="left" w:pos="709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Di aver preso visione e di accettare tutte le condizioni generali riportate nel sopraccitato avviso di vendita.</w:t>
      </w:r>
    </w:p>
    <w:p w14:paraId="22C1B769" w14:textId="77777777" w:rsidR="00C90D95" w:rsidRDefault="00C90D95" w:rsidP="00C90D95">
      <w:pPr>
        <w:numPr>
          <w:ilvl w:val="0"/>
          <w:numId w:val="1"/>
        </w:numPr>
        <w:tabs>
          <w:tab w:val="left" w:pos="709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Che intende procedere al pagamento del prezzo di acquisto entro la data di stipula del contratto.</w:t>
      </w:r>
    </w:p>
    <w:p w14:paraId="7CA5ED64" w14:textId="77777777" w:rsidR="00C90D95" w:rsidRDefault="00C90D95" w:rsidP="00C90D95">
      <w:pPr>
        <w:numPr>
          <w:ilvl w:val="0"/>
          <w:numId w:val="1"/>
        </w:numPr>
        <w:tabs>
          <w:tab w:val="left" w:pos="709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Di approvare ai sensi dell’art.1431 c.c. le seguenti condizioni:</w:t>
      </w:r>
    </w:p>
    <w:p w14:paraId="049102A7" w14:textId="77777777" w:rsidR="00C90D95" w:rsidRPr="00A42EDC" w:rsidRDefault="00C90D95" w:rsidP="00C90D95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2EDC">
        <w:rPr>
          <w:sz w:val="24"/>
          <w:szCs w:val="24"/>
        </w:rPr>
        <w:t>l’indizione e l’esperimento della gara non vincolano ad alcun titolo Fraternita dei Laici, al quale rimane sempre riservata la facoltà di non procedere alla vendita;</w:t>
      </w:r>
    </w:p>
    <w:p w14:paraId="4A1F74BE" w14:textId="77777777" w:rsidR="00C90D95" w:rsidRPr="00A42EDC" w:rsidRDefault="00C90D95" w:rsidP="00C90D95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2EDC">
        <w:rPr>
          <w:sz w:val="24"/>
          <w:szCs w:val="24"/>
        </w:rPr>
        <w:t>l’aggiudicatario non può avanzare né far valere, per qualsiasi titolo o ragione, alcuna pretesa risarcitoria per l’esercizio, da parte di Fraternita dei Laici, della facoltà insindacabile di non procedere alla vendita;</w:t>
      </w:r>
    </w:p>
    <w:p w14:paraId="33CE8014" w14:textId="77777777" w:rsidR="00C90D95" w:rsidRPr="00A42EDC" w:rsidRDefault="00C90D95" w:rsidP="00C90D95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2EDC">
        <w:rPr>
          <w:sz w:val="24"/>
          <w:szCs w:val="24"/>
        </w:rPr>
        <w:t>non si farà luogo alla restituzione del deposito cauzionale nei confronti dell’aggiudicatario che, per qualsiasi causa o ragione, non intenda stipulare il contratto di compravendita o non si presenti per la stipula di eventuale preliminare nei termini, nella sede e nelle modalità comunicate; analogamente, il deposito cauzionale non sarà restituito al migliore offerente (nel caso in cui non sia ancora avvenuta l’approvazione della vendita) che rinunciasse all’aggiudicazione;</w:t>
      </w:r>
    </w:p>
    <w:p w14:paraId="14145E0E" w14:textId="77777777" w:rsidR="00C90D95" w:rsidRDefault="00C90D95" w:rsidP="00C90D95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2EDC">
        <w:rPr>
          <w:sz w:val="24"/>
          <w:szCs w:val="24"/>
        </w:rPr>
        <w:t>tutte le spese conseguenti all’aggiudicazione, comprese quelle per la stipula dell’atto, sono a carico dell’acquirente;</w:t>
      </w:r>
    </w:p>
    <w:p w14:paraId="6C68E9F1" w14:textId="3EC1B9EC" w:rsidR="00CD7D92" w:rsidRPr="00A42EDC" w:rsidRDefault="00CD7D92" w:rsidP="00C90D95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 conoscenza che per </w:t>
      </w:r>
      <w:r w:rsidR="00B81E0A">
        <w:rPr>
          <w:sz w:val="24"/>
          <w:szCs w:val="24"/>
        </w:rPr>
        <w:t>i</w:t>
      </w:r>
      <w:r>
        <w:rPr>
          <w:sz w:val="24"/>
          <w:szCs w:val="24"/>
        </w:rPr>
        <w:t xml:space="preserve"> lotti </w:t>
      </w:r>
      <w:r w:rsidR="00B81E0A">
        <w:rPr>
          <w:sz w:val="24"/>
          <w:szCs w:val="24"/>
        </w:rPr>
        <w:t xml:space="preserve">è </w:t>
      </w:r>
      <w:r>
        <w:rPr>
          <w:sz w:val="24"/>
          <w:szCs w:val="24"/>
        </w:rPr>
        <w:t xml:space="preserve">necessario esperire la </w:t>
      </w:r>
      <w:r w:rsidR="00915D0A">
        <w:rPr>
          <w:sz w:val="24"/>
          <w:szCs w:val="24"/>
        </w:rPr>
        <w:t>verifica de</w:t>
      </w:r>
      <w:r w:rsidR="00B81E0A">
        <w:rPr>
          <w:sz w:val="24"/>
          <w:szCs w:val="24"/>
        </w:rPr>
        <w:t>l</w:t>
      </w:r>
      <w:r w:rsidR="00915D0A">
        <w:rPr>
          <w:sz w:val="24"/>
          <w:szCs w:val="24"/>
        </w:rPr>
        <w:t xml:space="preserve"> diritto di prelazione</w:t>
      </w:r>
      <w:r w:rsidR="00B81E0A">
        <w:rPr>
          <w:sz w:val="24"/>
          <w:szCs w:val="24"/>
        </w:rPr>
        <w:t xml:space="preserve"> e che pertanto l’aggiudicazione potrebbe avvenire non alla migliore offerta effettuata durante l’asta, ma a colui che esercita il diritto previsto dalla normativa secondo le modalità da questa sancite;</w:t>
      </w:r>
      <w:r>
        <w:rPr>
          <w:sz w:val="24"/>
          <w:szCs w:val="24"/>
        </w:rPr>
        <w:t xml:space="preserve"> </w:t>
      </w:r>
    </w:p>
    <w:p w14:paraId="0FE3BEDC" w14:textId="77777777" w:rsidR="00993013" w:rsidRDefault="00993013" w:rsidP="00C90D95">
      <w:pPr>
        <w:tabs>
          <w:tab w:val="left" w:pos="709"/>
        </w:tabs>
        <w:spacing w:line="360" w:lineRule="auto"/>
        <w:ind w:right="851"/>
        <w:jc w:val="center"/>
        <w:rPr>
          <w:sz w:val="24"/>
          <w:szCs w:val="24"/>
        </w:rPr>
      </w:pPr>
    </w:p>
    <w:p w14:paraId="2F1DBE96" w14:textId="77777777" w:rsidR="00C90D95" w:rsidRDefault="00C90D95" w:rsidP="00C90D95">
      <w:pPr>
        <w:tabs>
          <w:tab w:val="left" w:pos="709"/>
        </w:tabs>
        <w:spacing w:line="360" w:lineRule="auto"/>
        <w:ind w:right="851"/>
        <w:jc w:val="center"/>
        <w:rPr>
          <w:sz w:val="24"/>
          <w:szCs w:val="24"/>
        </w:rPr>
      </w:pPr>
      <w:r>
        <w:rPr>
          <w:sz w:val="24"/>
          <w:szCs w:val="24"/>
        </w:rPr>
        <w:t>SI IMPEGNA/NO A</w:t>
      </w:r>
    </w:p>
    <w:p w14:paraId="232550F8" w14:textId="77777777" w:rsidR="00C90D95" w:rsidRDefault="00C90D95" w:rsidP="00C90D95">
      <w:pPr>
        <w:numPr>
          <w:ilvl w:val="0"/>
          <w:numId w:val="2"/>
        </w:numPr>
        <w:tabs>
          <w:tab w:val="left" w:pos="709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Comunicare il nominativo del notaio che stipulerà l’atto e l’indirizzo dello studio al quale sarà trasmessa la documentazione per il rogito.</w:t>
      </w:r>
    </w:p>
    <w:p w14:paraId="699FF0B7" w14:textId="77777777" w:rsidR="00C90D95" w:rsidRDefault="00C90D95" w:rsidP="00C90D95">
      <w:pPr>
        <w:numPr>
          <w:ilvl w:val="0"/>
          <w:numId w:val="2"/>
        </w:numPr>
        <w:tabs>
          <w:tab w:val="left" w:pos="709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Versare la restante parte del prezzo di acquisto dell’immobile nei modi e nei tempi specificati nell’avviso di vendita.</w:t>
      </w:r>
    </w:p>
    <w:p w14:paraId="37E28648" w14:textId="77777777" w:rsidR="00C90D95" w:rsidRDefault="00C90D95" w:rsidP="00C90D95">
      <w:pPr>
        <w:tabs>
          <w:tab w:val="left" w:pos="709"/>
        </w:tabs>
        <w:ind w:right="851"/>
        <w:jc w:val="both"/>
        <w:rPr>
          <w:sz w:val="24"/>
          <w:szCs w:val="24"/>
        </w:rPr>
      </w:pPr>
    </w:p>
    <w:p w14:paraId="08463DEB" w14:textId="77777777" w:rsidR="00C90D95" w:rsidRDefault="00C90D95" w:rsidP="00C90D95">
      <w:pPr>
        <w:tabs>
          <w:tab w:val="left" w:pos="709"/>
        </w:tabs>
        <w:ind w:right="851"/>
        <w:jc w:val="both"/>
        <w:rPr>
          <w:i/>
          <w:sz w:val="24"/>
          <w:szCs w:val="24"/>
        </w:rPr>
      </w:pPr>
      <w:r w:rsidRPr="008F4E1D">
        <w:rPr>
          <w:i/>
          <w:sz w:val="24"/>
          <w:szCs w:val="24"/>
        </w:rPr>
        <w:t>Ai sensi del D. Lgs. 30 giugno 2003, n.196</w:t>
      </w:r>
      <w:r>
        <w:rPr>
          <w:i/>
          <w:sz w:val="24"/>
          <w:szCs w:val="24"/>
        </w:rPr>
        <w:t xml:space="preserve"> e ss.mm.ii.</w:t>
      </w:r>
      <w:r w:rsidRPr="008F4E1D">
        <w:rPr>
          <w:i/>
          <w:sz w:val="24"/>
          <w:szCs w:val="24"/>
        </w:rPr>
        <w:t>, si autorizza al trattamento dei dati personali</w:t>
      </w:r>
    </w:p>
    <w:p w14:paraId="09C217F9" w14:textId="77777777" w:rsidR="00C90D95" w:rsidRDefault="00C90D95" w:rsidP="00C90D95">
      <w:pPr>
        <w:tabs>
          <w:tab w:val="left" w:pos="709"/>
        </w:tabs>
        <w:ind w:right="851"/>
        <w:jc w:val="both"/>
        <w:rPr>
          <w:i/>
          <w:sz w:val="24"/>
          <w:szCs w:val="24"/>
        </w:rPr>
      </w:pPr>
    </w:p>
    <w:p w14:paraId="761E5663" w14:textId="77777777" w:rsidR="00C90D95" w:rsidRDefault="00C90D95" w:rsidP="00C90D95">
      <w:pPr>
        <w:tabs>
          <w:tab w:val="left" w:pos="709"/>
        </w:tabs>
        <w:ind w:right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Luogo e data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Il Richiedente/i</w:t>
      </w:r>
    </w:p>
    <w:p w14:paraId="04E5173E" w14:textId="77777777" w:rsidR="00C90D95" w:rsidRDefault="00C90D95" w:rsidP="00C90D95">
      <w:pPr>
        <w:tabs>
          <w:tab w:val="left" w:pos="709"/>
        </w:tabs>
        <w:ind w:right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__________________________</w:t>
      </w:r>
    </w:p>
    <w:p w14:paraId="63B961FD" w14:textId="77777777" w:rsidR="00C90D95" w:rsidRPr="008F4E1D" w:rsidRDefault="00C90D95" w:rsidP="00C90D95">
      <w:pPr>
        <w:tabs>
          <w:tab w:val="left" w:pos="709"/>
        </w:tabs>
        <w:ind w:right="851"/>
        <w:jc w:val="both"/>
        <w:rPr>
          <w:i/>
          <w:sz w:val="24"/>
          <w:szCs w:val="24"/>
        </w:rPr>
      </w:pPr>
    </w:p>
    <w:p w14:paraId="59F11727" w14:textId="77777777" w:rsidR="00C90D95" w:rsidRDefault="00C90D95" w:rsidP="00C90D95">
      <w:pPr>
        <w:tabs>
          <w:tab w:val="left" w:pos="709"/>
        </w:tabs>
        <w:ind w:right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__________________________</w:t>
      </w:r>
    </w:p>
    <w:p w14:paraId="111210C2" w14:textId="77777777" w:rsidR="00C90D95" w:rsidRDefault="00C90D95" w:rsidP="00C90D95">
      <w:pPr>
        <w:tabs>
          <w:tab w:val="left" w:pos="709"/>
        </w:tabs>
        <w:ind w:left="1440" w:right="851"/>
        <w:jc w:val="both"/>
        <w:rPr>
          <w:sz w:val="24"/>
          <w:szCs w:val="24"/>
        </w:rPr>
      </w:pPr>
    </w:p>
    <w:p w14:paraId="7D1990EE" w14:textId="77777777" w:rsidR="00C90D95" w:rsidRP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_________________________</w:t>
      </w:r>
    </w:p>
    <w:p w14:paraId="58D9EBFA" w14:textId="77777777" w:rsidR="00C90D95" w:rsidRDefault="00C90D95" w:rsidP="00C90D95">
      <w:pPr>
        <w:tabs>
          <w:tab w:val="left" w:pos="5670"/>
          <w:tab w:val="left" w:pos="6500"/>
        </w:tabs>
        <w:ind w:right="851"/>
        <w:jc w:val="both"/>
      </w:pPr>
    </w:p>
    <w:p w14:paraId="3B3EB6DA" w14:textId="77777777"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u w:val="single"/>
        </w:rPr>
      </w:pPr>
      <w:r>
        <w:rPr>
          <w:u w:val="single"/>
        </w:rPr>
        <w:t>Allegare documento d’identità</w:t>
      </w:r>
    </w:p>
    <w:p w14:paraId="6FF9ABA6" w14:textId="77777777"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u w:val="single"/>
        </w:rPr>
      </w:pPr>
    </w:p>
    <w:p w14:paraId="583AF311" w14:textId="77777777"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u w:val="single"/>
        </w:rPr>
      </w:pPr>
    </w:p>
    <w:p w14:paraId="688BC570" w14:textId="77777777" w:rsidR="000435D2" w:rsidRDefault="000435D2"/>
    <w:sectPr w:rsidR="000435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A83AC9"/>
    <w:multiLevelType w:val="hybridMultilevel"/>
    <w:tmpl w:val="C3201DFC"/>
    <w:lvl w:ilvl="0" w:tplc="E74CECA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D03A5"/>
    <w:multiLevelType w:val="hybridMultilevel"/>
    <w:tmpl w:val="0EA4EB1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95"/>
    <w:rsid w:val="000435D2"/>
    <w:rsid w:val="00113AB3"/>
    <w:rsid w:val="0089435D"/>
    <w:rsid w:val="00915D0A"/>
    <w:rsid w:val="00993013"/>
    <w:rsid w:val="00B81E0A"/>
    <w:rsid w:val="00C90D95"/>
    <w:rsid w:val="00CD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315F"/>
  <w15:chartTrackingRefBased/>
  <w15:docId w15:val="{E6107D87-8F52-42E0-8D89-399ABECD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C9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fraternitadeilaic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Drago</dc:creator>
  <cp:keywords/>
  <dc:description/>
  <cp:lastModifiedBy>Paolo Drago</cp:lastModifiedBy>
  <cp:revision>3</cp:revision>
  <dcterms:created xsi:type="dcterms:W3CDTF">2020-01-07T11:27:00Z</dcterms:created>
  <dcterms:modified xsi:type="dcterms:W3CDTF">2020-09-21T09:15:00Z</dcterms:modified>
</cp:coreProperties>
</file>